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9A" w:rsidRPr="00DA7F00" w:rsidRDefault="0060249A" w:rsidP="00C47CD7">
      <w:pPr>
        <w:pStyle w:val="Tytu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DA7F00">
        <w:rPr>
          <w:rFonts w:asciiTheme="minorHAnsi" w:hAnsiTheme="minorHAnsi" w:cstheme="minorHAnsi"/>
          <w:b w:val="0"/>
          <w:i/>
          <w:sz w:val="20"/>
          <w:szCs w:val="20"/>
        </w:rPr>
        <w:t>Załącznik nr 4 do ogłoszenia o naborze</w:t>
      </w:r>
    </w:p>
    <w:p w:rsidR="0060249A" w:rsidRPr="00DA7F00" w:rsidRDefault="0060249A" w:rsidP="00C47CD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807897" w:rsidRPr="00DA7F00" w:rsidRDefault="00807897" w:rsidP="00C47C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A7F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Klauzula informacyjna </w:t>
      </w:r>
    </w:p>
    <w:p w:rsidR="00807897" w:rsidRPr="00DA7F00" w:rsidRDefault="00807897" w:rsidP="00C47C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A7F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związku z przetwarzaniem danych osobowych</w:t>
      </w:r>
    </w:p>
    <w:p w:rsidR="00807897" w:rsidRPr="00DA7F00" w:rsidRDefault="00807897" w:rsidP="00C47C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807897" w:rsidRPr="00DA7F00" w:rsidRDefault="00807897" w:rsidP="00C47CD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W związku z stosowaniem z dniem 25 maja 2018 r. Rozporządz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enia Parlamentu Europejskiego i </w:t>
      </w:r>
      <w:r w:rsidRPr="00DA7F00">
        <w:rPr>
          <w:rFonts w:eastAsia="Times New Roman" w:cstheme="minorHAnsi"/>
          <w:sz w:val="24"/>
          <w:szCs w:val="24"/>
          <w:lang w:eastAsia="pl-PL"/>
        </w:rPr>
        <w:t>Rady (UE) 2016/679 z dnia 27 kwietnia 2016 r. w sprawie ochrony osób fizycznych w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 </w:t>
      </w:r>
      <w:r w:rsidRPr="00DA7F00">
        <w:rPr>
          <w:rFonts w:eastAsia="Times New Roman" w:cstheme="minorHAnsi"/>
          <w:sz w:val="24"/>
          <w:szCs w:val="24"/>
          <w:lang w:eastAsia="pl-PL"/>
        </w:rPr>
        <w:t>związku z przetwarzaniem danych osobowych i w sprawie swobodnego przepływu takich danych oraz uchylenia dyrektywy 95/46/WE (ogólne rozporządzenie o ochronie danych) (Dz.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 </w:t>
      </w:r>
      <w:r w:rsidRPr="00DA7F00">
        <w:rPr>
          <w:rFonts w:eastAsia="Times New Roman" w:cstheme="minorHAnsi"/>
          <w:sz w:val="24"/>
          <w:szCs w:val="24"/>
          <w:lang w:eastAsia="pl-PL"/>
        </w:rPr>
        <w:t>Urz. UE L 119 z 4.05.2016) – art. 13 Rozporządzenia informuję, iż: </w:t>
      </w:r>
    </w:p>
    <w:p w:rsidR="00807897" w:rsidRPr="00DA7F00" w:rsidRDefault="00807897" w:rsidP="00C47CD7">
      <w:pPr>
        <w:numPr>
          <w:ilvl w:val="0"/>
          <w:numId w:val="1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Administratorem Pani/Pana danych osobowych jest Dyrektor Powiatowego Urzędu Pracy w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 </w:t>
      </w:r>
      <w:r w:rsidRPr="00DA7F00">
        <w:rPr>
          <w:rFonts w:eastAsia="Times New Roman" w:cstheme="minorHAnsi"/>
          <w:sz w:val="24"/>
          <w:szCs w:val="24"/>
          <w:lang w:eastAsia="pl-PL"/>
        </w:rPr>
        <w:t xml:space="preserve">Żurominie, adres: 09-300 Żuromin ul. Lidzbarska 27A, nr telefonu (23) 6573163, 6574106, 6574049, fax (23) 6573163, e-mail: wazu@praca.gov.pl ; </w:t>
      </w:r>
      <w:hyperlink r:id="rId5" w:history="1">
        <w:r w:rsidRPr="00DA7F00">
          <w:rPr>
            <w:rStyle w:val="Hipercze"/>
            <w:rFonts w:eastAsia="Times New Roman" w:cstheme="minorHAnsi"/>
            <w:sz w:val="24"/>
            <w:szCs w:val="24"/>
            <w:lang w:eastAsia="pl-PL"/>
          </w:rPr>
          <w:t>pup@pupzuromin.pl</w:t>
        </w:r>
      </w:hyperlink>
    </w:p>
    <w:p w:rsidR="00807897" w:rsidRPr="00DA7F00" w:rsidRDefault="00807897" w:rsidP="00C47CD7">
      <w:pPr>
        <w:numPr>
          <w:ilvl w:val="0"/>
          <w:numId w:val="1"/>
        </w:numPr>
        <w:tabs>
          <w:tab w:val="num" w:pos="284"/>
        </w:tabs>
        <w:spacing w:before="240" w:after="100" w:afterAutospacing="1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 xml:space="preserve">Kontakt z Inspektorem Ochrony Danych Osobowych, e-mail: </w:t>
      </w:r>
      <w:hyperlink r:id="rId6" w:history="1">
        <w:r w:rsidRPr="00DA7F00">
          <w:rPr>
            <w:rStyle w:val="Hipercze"/>
            <w:rFonts w:eastAsia="Times New Roman" w:cstheme="minorHAnsi"/>
            <w:sz w:val="24"/>
            <w:szCs w:val="24"/>
            <w:lang w:eastAsia="pl-PL"/>
          </w:rPr>
          <w:t>administracyjny@pupzuromin.pl</w:t>
        </w:r>
      </w:hyperlink>
    </w:p>
    <w:p w:rsidR="00807897" w:rsidRPr="00DA7F00" w:rsidRDefault="00807897" w:rsidP="00C47CD7">
      <w:pPr>
        <w:numPr>
          <w:ilvl w:val="0"/>
          <w:numId w:val="1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Powiatowy Urząd Pracy przetwarza Pani/Pana dane osobowe na podstawie art. 6 ust. 1 lit.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 </w:t>
      </w:r>
      <w:r w:rsidRPr="00DA7F00">
        <w:rPr>
          <w:rFonts w:eastAsia="Times New Roman" w:cstheme="minorHAnsi"/>
          <w:sz w:val="24"/>
          <w:szCs w:val="24"/>
          <w:lang w:eastAsia="pl-PL"/>
        </w:rPr>
        <w:t>a w/w rozporządzenia oraz Kodeksu pracy na potrzeby a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ktualnej rekrutacji związanej z </w:t>
      </w:r>
      <w:r w:rsidRPr="00DA7F00">
        <w:rPr>
          <w:rFonts w:eastAsia="Times New Roman" w:cstheme="minorHAnsi"/>
          <w:sz w:val="24"/>
          <w:szCs w:val="24"/>
          <w:lang w:eastAsia="pl-PL"/>
        </w:rPr>
        <w:t>naborem na stanowisko urzędnicze.</w:t>
      </w:r>
    </w:p>
    <w:p w:rsidR="008C0112" w:rsidRPr="00DA7F00" w:rsidRDefault="008C0112" w:rsidP="00C47CD7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Odbiorcami Pani/Pana danych osobowych będą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 xml:space="preserve"> osoby upoważnione przez ADO do </w:t>
      </w:r>
      <w:r w:rsidRPr="00DA7F00">
        <w:rPr>
          <w:rFonts w:eastAsia="Times New Roman" w:cstheme="minorHAnsi"/>
          <w:sz w:val="24"/>
          <w:szCs w:val="24"/>
          <w:lang w:eastAsia="pl-PL"/>
        </w:rPr>
        <w:t>przetwarzania danych osobowych w celu wykonywania obowiązków służbowych związanych z naborem.</w:t>
      </w:r>
    </w:p>
    <w:p w:rsidR="00807897" w:rsidRPr="00DA7F00" w:rsidRDefault="00807897" w:rsidP="00C47CD7">
      <w:pPr>
        <w:numPr>
          <w:ilvl w:val="0"/>
          <w:numId w:val="1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Pani/Pana dane osobowe będą przechowywane przez okres niezbędny do realizacji wskazanego w pkt 3 celu przetwarzania. Okres przechowywania danych osobowych w przypadku rekrutacji został określony w Regulaminie naboru</w:t>
      </w:r>
      <w:r w:rsidR="008C0112" w:rsidRPr="00DA7F00">
        <w:rPr>
          <w:rFonts w:eastAsia="Times New Roman" w:cstheme="minorHAnsi"/>
          <w:sz w:val="24"/>
          <w:szCs w:val="24"/>
          <w:lang w:eastAsia="pl-PL"/>
        </w:rPr>
        <w:t xml:space="preserve"> kandydatów na wolne stanowiska urzędnicze w Powiatowym Urzędzie Pracy w Żurominie </w:t>
      </w:r>
    </w:p>
    <w:p w:rsidR="00807897" w:rsidRPr="00DA7F00" w:rsidRDefault="00807897" w:rsidP="00C47CD7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W związku z przetwarzaniem przez Powiatowy Urząd Pracy w Żurominie Pani /Pana danych osobowych, przysługuje Pani/Panu:</w:t>
      </w:r>
    </w:p>
    <w:p w:rsidR="00807897" w:rsidRPr="00DA7F00" w:rsidRDefault="00807897" w:rsidP="00C47CD7">
      <w:pPr>
        <w:tabs>
          <w:tab w:val="num" w:pos="284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- prawo dostępu do treści danych, na podstawie art. 15 Rozporządzenia, </w:t>
      </w:r>
      <w:r w:rsidRPr="00DA7F00">
        <w:rPr>
          <w:rFonts w:eastAsia="Times New Roman" w:cstheme="minorHAnsi"/>
          <w:sz w:val="24"/>
          <w:szCs w:val="24"/>
          <w:lang w:eastAsia="pl-PL"/>
        </w:rPr>
        <w:br/>
        <w:t>- prawo do sprostowania danych, na podstawie art. 16 Rozporządzenia,</w:t>
      </w:r>
      <w:r w:rsidRPr="00DA7F00">
        <w:rPr>
          <w:rFonts w:eastAsia="Times New Roman" w:cstheme="minorHAnsi"/>
          <w:sz w:val="24"/>
          <w:szCs w:val="24"/>
          <w:lang w:eastAsia="pl-PL"/>
        </w:rPr>
        <w:br/>
        <w:t>- prawo do usunięcia danych, na podstawie art. 17 Rozporządzenia,</w:t>
      </w:r>
      <w:r w:rsidRPr="00DA7F00">
        <w:rPr>
          <w:rFonts w:eastAsia="Times New Roman" w:cstheme="minorHAnsi"/>
          <w:sz w:val="24"/>
          <w:szCs w:val="24"/>
          <w:lang w:eastAsia="pl-PL"/>
        </w:rPr>
        <w:br/>
        <w:t>- prawo do ograniczenia przetwarzania, na podstawie art. 18 Rozporządzenia,</w:t>
      </w:r>
      <w:r w:rsidRPr="00DA7F00">
        <w:rPr>
          <w:rFonts w:eastAsia="Times New Roman" w:cstheme="minorHAnsi"/>
          <w:sz w:val="24"/>
          <w:szCs w:val="24"/>
          <w:lang w:eastAsia="pl-PL"/>
        </w:rPr>
        <w:br/>
        <w:t>- prawo do przenoszenia danych, na podstawie art. 20 Rozporządzenia.</w:t>
      </w:r>
    </w:p>
    <w:p w:rsidR="00807897" w:rsidRPr="00DA7F00" w:rsidRDefault="00807897" w:rsidP="00C47CD7">
      <w:pPr>
        <w:numPr>
          <w:ilvl w:val="0"/>
          <w:numId w:val="1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>W przypadku uznania, że przetwarzanie przez Powiatowy Urząd Pracy Pani/Pana danych osobowych narusza przepisy Rozporządzenia, przysługuje Pani/Panu prawo do wniesienia skargi do organu nadzorczego do Prezesa Urzędu Ochrony Danych Osobowych.</w:t>
      </w:r>
    </w:p>
    <w:p w:rsidR="004A0A9A" w:rsidRDefault="00807897" w:rsidP="00C47CD7">
      <w:pPr>
        <w:numPr>
          <w:ilvl w:val="0"/>
          <w:numId w:val="1"/>
        </w:numPr>
        <w:tabs>
          <w:tab w:val="num" w:pos="284"/>
        </w:tabs>
        <w:spacing w:before="240" w:after="0" w:afterAutospacing="1" w:line="240" w:lineRule="auto"/>
        <w:ind w:left="284" w:hanging="284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A7F00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obowiązkowe w </w:t>
      </w:r>
      <w:r w:rsidR="008C0112" w:rsidRPr="00DA7F00">
        <w:rPr>
          <w:rFonts w:eastAsia="Times New Roman" w:cstheme="minorHAnsi"/>
          <w:sz w:val="24"/>
          <w:szCs w:val="24"/>
          <w:lang w:eastAsia="pl-PL"/>
        </w:rPr>
        <w:t>oparciu o przepisy prawa. Konsekwencją niepodania obligatoryjnych danych osobowych będzie niedopuszczenie do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 </w:t>
      </w:r>
      <w:r w:rsidR="008C0112" w:rsidRPr="00DA7F00">
        <w:rPr>
          <w:rFonts w:eastAsia="Times New Roman" w:cstheme="minorHAnsi"/>
          <w:sz w:val="24"/>
          <w:szCs w:val="24"/>
          <w:lang w:eastAsia="pl-PL"/>
        </w:rPr>
        <w:t>postepowania rekrutacyjnego</w:t>
      </w:r>
      <w:r w:rsidRPr="00DA7F00">
        <w:rPr>
          <w:rFonts w:eastAsia="Times New Roman" w:cstheme="minorHAnsi"/>
          <w:sz w:val="24"/>
          <w:szCs w:val="24"/>
          <w:lang w:eastAsia="pl-PL"/>
        </w:rPr>
        <w:t>.</w:t>
      </w:r>
      <w:r w:rsidR="008C0112" w:rsidRPr="00DA7F00">
        <w:rPr>
          <w:rFonts w:eastAsia="Times New Roman" w:cstheme="minorHAnsi"/>
          <w:sz w:val="24"/>
          <w:szCs w:val="24"/>
          <w:lang w:eastAsia="pl-PL"/>
        </w:rPr>
        <w:t xml:space="preserve"> W przypadku podania danych osobowych w zakresie szerszym niż wynikający z art. 22</w:t>
      </w:r>
      <w:r w:rsidR="008C0112" w:rsidRPr="00DA7F00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="008C0112" w:rsidRPr="00DA7F00">
        <w:rPr>
          <w:rFonts w:eastAsia="Times New Roman" w:cstheme="minorHAnsi"/>
          <w:sz w:val="24"/>
          <w:szCs w:val="24"/>
          <w:lang w:eastAsia="pl-PL"/>
        </w:rPr>
        <w:t xml:space="preserve"> § 1 Kodeksu pracy prosimy o</w:t>
      </w:r>
      <w:r w:rsidR="00CA24D0">
        <w:rPr>
          <w:rFonts w:eastAsia="Times New Roman" w:cstheme="minorHAnsi"/>
          <w:sz w:val="24"/>
          <w:szCs w:val="24"/>
          <w:lang w:eastAsia="pl-PL"/>
        </w:rPr>
        <w:t> </w:t>
      </w:r>
      <w:r w:rsidR="008C0112" w:rsidRPr="00DA7F00">
        <w:rPr>
          <w:rFonts w:eastAsia="Times New Roman" w:cstheme="minorHAnsi"/>
          <w:sz w:val="24"/>
          <w:szCs w:val="24"/>
          <w:lang w:eastAsia="pl-PL"/>
        </w:rPr>
        <w:t>zamieszczenie w</w:t>
      </w:r>
      <w:r w:rsidR="0060249A" w:rsidRPr="00DA7F00">
        <w:rPr>
          <w:rFonts w:eastAsia="Times New Roman" w:cstheme="minorHAnsi"/>
          <w:sz w:val="24"/>
          <w:szCs w:val="24"/>
          <w:lang w:eastAsia="pl-PL"/>
        </w:rPr>
        <w:t> </w:t>
      </w:r>
      <w:r w:rsidR="008C0112" w:rsidRPr="00DA7F00">
        <w:rPr>
          <w:rFonts w:eastAsia="Times New Roman" w:cstheme="minorHAnsi"/>
          <w:sz w:val="24"/>
          <w:szCs w:val="24"/>
          <w:lang w:eastAsia="pl-PL"/>
        </w:rPr>
        <w:t>przesłanych dokumentach klauzuli zgody na przetwarzanie danych osobowych następującej treści:</w:t>
      </w:r>
      <w:r w:rsidR="00EA2357" w:rsidRPr="00DA7F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0112" w:rsidRPr="00DA7F00">
        <w:rPr>
          <w:rFonts w:eastAsia="Times New Roman" w:cstheme="minorHAnsi"/>
          <w:i/>
          <w:sz w:val="24"/>
          <w:szCs w:val="24"/>
          <w:lang w:eastAsia="pl-PL"/>
        </w:rPr>
        <w:t>„Wyrażam zgodę na przetwarzanie moich danych osobowych zawartych w mojej ofercie do celu przeprowadzenia naboru na stanowisko</w:t>
      </w:r>
      <w:r w:rsidR="00B56AD8" w:rsidRPr="00DA7F00">
        <w:rPr>
          <w:rFonts w:eastAsia="Times New Roman" w:cstheme="minorHAnsi"/>
          <w:i/>
          <w:sz w:val="24"/>
          <w:szCs w:val="24"/>
          <w:lang w:eastAsia="pl-PL"/>
        </w:rPr>
        <w:t xml:space="preserve"> urzędnicze</w:t>
      </w:r>
      <w:r w:rsidR="004A0A9A" w:rsidRPr="00DA7F00">
        <w:rPr>
          <w:rFonts w:eastAsia="Times New Roman" w:cstheme="minorHAnsi"/>
          <w:i/>
          <w:sz w:val="24"/>
          <w:szCs w:val="24"/>
          <w:lang w:eastAsia="pl-PL"/>
        </w:rPr>
        <w:t xml:space="preserve"> w Powiatowym Urzędzie Pracy w Żurominie”</w:t>
      </w:r>
      <w:r w:rsidR="00B56AD8" w:rsidRPr="00DA7F00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D677FD" w:rsidRPr="00D677FD" w:rsidRDefault="00D677FD" w:rsidP="00D677FD">
      <w:pPr>
        <w:spacing w:before="240" w:after="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677FD">
        <w:rPr>
          <w:rFonts w:eastAsia="Times New Roman" w:cstheme="minorHAnsi"/>
          <w:i/>
          <w:sz w:val="20"/>
          <w:szCs w:val="20"/>
          <w:lang w:eastAsia="pl-PL"/>
        </w:rPr>
        <w:t>Data 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</w:t>
      </w:r>
      <w:r w:rsidRPr="00D677FD">
        <w:rPr>
          <w:rFonts w:eastAsia="Times New Roman" w:cstheme="minorHAnsi"/>
          <w:i/>
          <w:sz w:val="20"/>
          <w:szCs w:val="20"/>
          <w:lang w:eastAsia="pl-PL"/>
        </w:rPr>
        <w:t xml:space="preserve">……….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</w:t>
      </w:r>
      <w:r w:rsidRPr="00D677FD">
        <w:rPr>
          <w:rFonts w:eastAsia="Times New Roman" w:cstheme="minorHAnsi"/>
          <w:i/>
          <w:sz w:val="20"/>
          <w:szCs w:val="20"/>
          <w:lang w:eastAsia="pl-PL"/>
        </w:rPr>
        <w:t>Czytelny podpis kandydata 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……..</w:t>
      </w:r>
      <w:bookmarkStart w:id="0" w:name="_GoBack"/>
      <w:bookmarkEnd w:id="0"/>
      <w:r w:rsidRPr="00D677FD">
        <w:rPr>
          <w:rFonts w:eastAsia="Times New Roman" w:cstheme="minorHAnsi"/>
          <w:i/>
          <w:sz w:val="20"/>
          <w:szCs w:val="20"/>
          <w:lang w:eastAsia="pl-PL"/>
        </w:rPr>
        <w:t>…………………</w:t>
      </w:r>
    </w:p>
    <w:sectPr w:rsidR="00D677FD" w:rsidRPr="00D677FD" w:rsidSect="00D677F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4928"/>
    <w:multiLevelType w:val="multilevel"/>
    <w:tmpl w:val="3E0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B"/>
    <w:rsid w:val="004A0A9A"/>
    <w:rsid w:val="0060249A"/>
    <w:rsid w:val="00807897"/>
    <w:rsid w:val="008C0112"/>
    <w:rsid w:val="00913BFD"/>
    <w:rsid w:val="00994FBB"/>
    <w:rsid w:val="00B56AD8"/>
    <w:rsid w:val="00C47CD7"/>
    <w:rsid w:val="00CA24D0"/>
    <w:rsid w:val="00D677FD"/>
    <w:rsid w:val="00DA7F00"/>
    <w:rsid w:val="00E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BDDB-A6F5-4F14-A9E0-0BBA249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8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897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6024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0249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yjny@pupzuromin.pl" TargetMode="External"/><Relationship Id="rId5" Type="http://schemas.openxmlformats.org/officeDocument/2006/relationships/hyperlink" Target="mailto:pup@pupzur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10</cp:revision>
  <dcterms:created xsi:type="dcterms:W3CDTF">2018-11-20T12:25:00Z</dcterms:created>
  <dcterms:modified xsi:type="dcterms:W3CDTF">2022-02-24T12:37:00Z</dcterms:modified>
</cp:coreProperties>
</file>